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593279" w:rsidRDefault="00593279" w:rsidP="00593279">
      <w:pPr>
        <w:ind w:right="-567"/>
      </w:pPr>
      <w:r>
        <w:rPr>
          <w:noProof/>
          <w:lang w:eastAsia="fr-FR"/>
        </w:rPr>
        <w:drawing>
          <wp:inline distT="0" distB="0" distL="0" distR="0">
            <wp:extent cx="1352550" cy="1286393"/>
            <wp:effectExtent l="19050" t="0" r="0" b="0"/>
            <wp:docPr id="1" name="Image 0" descr="sticke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232" cy="128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279">
        <w:rPr>
          <w:noProof/>
          <w:lang w:eastAsia="fr-FR"/>
        </w:rPr>
        <w:drawing>
          <wp:inline distT="0" distB="0" distL="0" distR="0">
            <wp:extent cx="4681330" cy="646043"/>
            <wp:effectExtent l="0" t="0" r="0" b="0"/>
            <wp:docPr id="2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032448" cy="461665"/>
                      <a:chOff x="908720" y="1475656"/>
                      <a:chExt cx="4032448" cy="461665"/>
                    </a:xfrm>
                  </a:grpSpPr>
                  <a:sp>
                    <a:nvSpPr>
                      <a:cNvPr id="46" name="ZoneTexte 45"/>
                      <a:cNvSpPr txBox="1"/>
                    </a:nvSpPr>
                    <a:spPr>
                      <a:xfrm>
                        <a:off x="908720" y="1475656"/>
                        <a:ext cx="4032448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fr-FR" sz="2400" u="sng" dirty="0" smtClean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Bernard MT Condensed" pitchFamily="18" charset="0"/>
                            </a:rPr>
                            <a:t>La rubrique Technique </a:t>
                          </a:r>
                          <a:endParaRPr lang="fr-FR" sz="2400" u="sng" dirty="0">
                            <a:solidFill>
                              <a:schemeClr val="accent6">
                                <a:lumMod val="75000"/>
                              </a:schemeClr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593279" w:rsidRDefault="00593279" w:rsidP="00593279">
      <w:pPr>
        <w:ind w:right="-567"/>
      </w:pPr>
    </w:p>
    <w:p w:rsidR="00593279" w:rsidRPr="00422FAA" w:rsidRDefault="00593279" w:rsidP="00593279">
      <w:pPr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422FAA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Si vous avez plein de </w:t>
      </w:r>
      <w:proofErr w:type="spellStart"/>
      <w:r w:rsidRPr="00422FAA">
        <w:rPr>
          <w:rFonts w:ascii="Arial Rounded MT Bold" w:hAnsi="Arial Rounded MT Bold"/>
          <w:color w:val="17365D" w:themeColor="text2" w:themeShade="BF"/>
          <w:sz w:val="36"/>
          <w:szCs w:val="36"/>
        </w:rPr>
        <w:t>chachous</w:t>
      </w:r>
      <w:proofErr w:type="spellEnd"/>
      <w:r w:rsidRPr="00422FAA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 et le feu vert de la patronne pour acheter plein de pièces pour votre </w:t>
      </w:r>
      <w:proofErr w:type="spellStart"/>
      <w:r w:rsidRPr="00422FAA">
        <w:rPr>
          <w:rFonts w:ascii="Arial Rounded MT Bold" w:hAnsi="Arial Rounded MT Bold"/>
          <w:color w:val="17365D" w:themeColor="text2" w:themeShade="BF"/>
          <w:sz w:val="36"/>
          <w:szCs w:val="36"/>
        </w:rPr>
        <w:t>harley</w:t>
      </w:r>
      <w:proofErr w:type="spellEnd"/>
      <w:r w:rsidRPr="00422FAA">
        <w:rPr>
          <w:rFonts w:ascii="Arial Rounded MT Bold" w:hAnsi="Arial Rounded MT Bold"/>
          <w:color w:val="17365D" w:themeColor="text2" w:themeShade="BF"/>
          <w:sz w:val="36"/>
          <w:szCs w:val="36"/>
        </w:rPr>
        <w:t>, je vous transmets un petit lexique pour rechercher vos pièces sur les sites Américains …</w:t>
      </w:r>
    </w:p>
    <w:p w:rsidR="00593279" w:rsidRPr="00422FAA" w:rsidRDefault="00593279" w:rsidP="00593279">
      <w:pPr>
        <w:rPr>
          <w:rFonts w:ascii="Arial Rounded MT Bold" w:hAnsi="Arial Rounded MT Bold"/>
          <w:color w:val="17365D" w:themeColor="text2" w:themeShade="BF"/>
          <w:sz w:val="36"/>
          <w:szCs w:val="36"/>
        </w:rPr>
      </w:pPr>
      <w:r w:rsidRPr="00422FAA">
        <w:rPr>
          <w:rFonts w:ascii="Arial Rounded MT Bold" w:hAnsi="Arial Rounded MT Bold"/>
          <w:color w:val="17365D" w:themeColor="text2" w:themeShade="BF"/>
          <w:sz w:val="36"/>
          <w:szCs w:val="36"/>
        </w:rPr>
        <w:t xml:space="preserve">Gardez ça dans un coin………ça peut toujours servir !!! </w:t>
      </w:r>
    </w:p>
    <w:p w:rsidR="00593279" w:rsidRDefault="00593279" w:rsidP="00593279">
      <w:pPr>
        <w:rPr>
          <w:rFonts w:ascii="Arial Rounded MT Bold" w:hAnsi="Arial Rounded MT Bold"/>
          <w:sz w:val="36"/>
          <w:szCs w:val="36"/>
        </w:rPr>
      </w:pPr>
    </w:p>
    <w:p w:rsidR="00593279" w:rsidRDefault="00593279" w:rsidP="00593279">
      <w:r w:rsidRPr="00593279">
        <w:rPr>
          <w:noProof/>
          <w:lang w:eastAsia="fr-FR"/>
        </w:rPr>
        <w:drawing>
          <wp:inline distT="0" distB="0" distL="0" distR="0">
            <wp:extent cx="5760720" cy="3522822"/>
            <wp:effectExtent l="0" t="0" r="0" b="0"/>
            <wp:docPr id="3" name="Obje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8000" cy="4193706"/>
                      <a:chOff x="0" y="3923928"/>
                      <a:chExt cx="6858000" cy="4193706"/>
                    </a:xfrm>
                  </a:grpSpPr>
                  <a:sp>
                    <a:nvSpPr>
                      <a:cNvPr id="32" name="ZoneTexte 31"/>
                      <a:cNvSpPr txBox="1"/>
                    </a:nvSpPr>
                    <a:spPr>
                      <a:xfrm>
                        <a:off x="0" y="3923928"/>
                        <a:ext cx="6858000" cy="132343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fr-F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fr-FR" sz="4000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Bernard MT Condensed" pitchFamily="18" charset="0"/>
                              <a:ea typeface="Calibri"/>
                              <a:cs typeface="Times New Roman"/>
                            </a:rPr>
                            <a:t>The </a:t>
                          </a:r>
                          <a:r>
                            <a:rPr lang="fr-FR" sz="4000" dirty="0" err="1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Bernard MT Condensed" pitchFamily="18" charset="0"/>
                              <a:ea typeface="Calibri"/>
                              <a:cs typeface="Times New Roman"/>
                            </a:rPr>
                            <a:t>Biker’s</a:t>
                          </a:r>
                          <a:r>
                            <a:rPr lang="fr-FR" sz="4000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Bernard MT Condensed" pitchFamily="18" charset="0"/>
                              <a:ea typeface="Calibri"/>
                              <a:cs typeface="Times New Roman"/>
                            </a:rPr>
                            <a:t> </a:t>
                          </a:r>
                          <a:r>
                            <a:rPr lang="fr-FR" sz="4000" dirty="0" err="1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Bernard MT Condensed" pitchFamily="18" charset="0"/>
                              <a:ea typeface="Calibri"/>
                              <a:cs typeface="Times New Roman"/>
                            </a:rPr>
                            <a:t>Dictionary</a:t>
                          </a:r>
                          <a:r>
                            <a:rPr lang="fr-FR" sz="4000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Bernard MT Condensed" pitchFamily="18" charset="0"/>
                              <a:ea typeface="Calibri"/>
                              <a:cs typeface="Times New Roman"/>
                            </a:rPr>
                            <a:t>…</a:t>
                          </a:r>
                          <a:endParaRPr lang="fr-FR" sz="4000" dirty="0" smtClean="0">
                            <a:solidFill>
                              <a:srgbClr val="FF000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Bernard MT Condensed" pitchFamily="18" charset="0"/>
                          </a:endParaRPr>
                        </a:p>
                        <a:p>
                          <a:pPr algn="ctr"/>
                          <a:endParaRPr lang="fr-FR" sz="4000" dirty="0">
                            <a:solidFill>
                              <a:srgbClr val="FF000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Bernard MT Condensed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http://www.drapeaux-shop.com/pins-amitie/drapeau-France/Pins-France-Etats-Unis.jpg"/>
                      <a:cNvPicPr>
                        <a:picLocks noChangeAspect="1" noChangeArrowheads="1"/>
                      </a:cNvPicPr>
                    </a:nvPicPr>
                    <a:blipFill>
                      <a:blip r:embed="rId5" cstate="print"/>
                      <a:srcRect/>
                      <a:stretch>
                        <a:fillRect/>
                      </a:stretch>
                    </a:blipFill>
                    <a:spPr bwMode="auto">
                      <a:xfrm flipH="1">
                        <a:off x="1196752" y="4572000"/>
                        <a:ext cx="4104456" cy="3545634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593279" w:rsidRPr="00593279" w:rsidRDefault="00593279" w:rsidP="00593279"/>
    <w:p w:rsidR="003A5F1E" w:rsidRDefault="003A5F1E"/>
    <w:p w:rsidR="00593279" w:rsidRDefault="00593279"/>
    <w:p w:rsidR="00593279" w:rsidRDefault="00593279">
      <w:r w:rsidRPr="00593279">
        <w:rPr>
          <w:noProof/>
          <w:lang w:eastAsia="fr-FR"/>
        </w:rPr>
        <w:lastRenderedPageBreak/>
        <w:drawing>
          <wp:inline distT="0" distB="0" distL="0" distR="0">
            <wp:extent cx="5598000" cy="7523922"/>
            <wp:effectExtent l="19050" t="0" r="2700" b="0"/>
            <wp:docPr id="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7523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279">
        <w:rPr>
          <w:noProof/>
          <w:lang w:eastAsia="fr-FR"/>
        </w:rPr>
        <w:lastRenderedPageBreak/>
        <w:drawing>
          <wp:inline distT="0" distB="0" distL="0" distR="0">
            <wp:extent cx="5598000" cy="7603435"/>
            <wp:effectExtent l="19050" t="0" r="2700" b="0"/>
            <wp:docPr id="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760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279">
        <w:rPr>
          <w:noProof/>
          <w:lang w:eastAsia="fr-FR"/>
        </w:rPr>
        <w:lastRenderedPageBreak/>
        <w:drawing>
          <wp:inline distT="0" distB="0" distL="0" distR="0">
            <wp:extent cx="5616000" cy="7593496"/>
            <wp:effectExtent l="19050" t="0" r="3750" b="0"/>
            <wp:docPr id="6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75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279">
        <w:rPr>
          <w:noProof/>
          <w:lang w:eastAsia="fr-FR"/>
        </w:rPr>
        <w:lastRenderedPageBreak/>
        <w:drawing>
          <wp:inline distT="0" distB="0" distL="0" distR="0">
            <wp:extent cx="5598000" cy="7593496"/>
            <wp:effectExtent l="19050" t="0" r="2700" b="0"/>
            <wp:docPr id="7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75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279">
        <w:rPr>
          <w:noProof/>
          <w:lang w:eastAsia="fr-FR"/>
        </w:rPr>
        <w:lastRenderedPageBreak/>
        <w:drawing>
          <wp:inline distT="0" distB="0" distL="0" distR="0">
            <wp:extent cx="5596559" cy="7597026"/>
            <wp:effectExtent l="19050" t="0" r="4141" b="0"/>
            <wp:docPr id="8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19" cy="759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279" w:rsidSect="003A5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compat/>
  <w:rsids>
    <w:rsidRoot w:val="00593279"/>
    <w:rsid w:val="003A5F1E"/>
    <w:rsid w:val="00422FAA"/>
    <w:rsid w:val="00593279"/>
    <w:rsid w:val="00A00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F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3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2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6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41</Words>
  <Characters>227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 et les girls</dc:creator>
  <cp:lastModifiedBy>Caro et les girls</cp:lastModifiedBy>
  <cp:revision>2</cp:revision>
  <dcterms:created xsi:type="dcterms:W3CDTF">2015-05-06T16:00:00Z</dcterms:created>
  <dcterms:modified xsi:type="dcterms:W3CDTF">2015-05-06T16:42:00Z</dcterms:modified>
</cp:coreProperties>
</file>