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FC4FAC" w:rsidRPr="00FC4FAC" w:rsidRDefault="00FC4FAC" w:rsidP="00FC4FAC">
      <w:pPr>
        <w:jc w:val="center"/>
        <w:rPr>
          <w:rFonts w:ascii="Arial Rounded MT Bold" w:hAnsi="Arial Rounded MT Bold"/>
          <w:sz w:val="24"/>
          <w:szCs w:val="24"/>
        </w:rPr>
      </w:pPr>
    </w:p>
    <w:p w:rsidR="00FC4FAC" w:rsidRDefault="00FC4FAC" w:rsidP="00FC4FAC">
      <w:pPr>
        <w:jc w:val="center"/>
        <w:rPr>
          <w:rFonts w:ascii="Arial Rounded MT Bold" w:hAnsi="Arial Rounded MT Bold"/>
          <w:b/>
          <w:sz w:val="32"/>
          <w:szCs w:val="32"/>
          <w:u w:val="single"/>
        </w:rPr>
      </w:pPr>
      <w:r w:rsidRPr="00FC4FAC">
        <w:rPr>
          <w:rFonts w:ascii="Arial Rounded MT Bold" w:hAnsi="Arial Rounded MT Bold"/>
          <w:b/>
          <w:sz w:val="32"/>
          <w:szCs w:val="32"/>
          <w:u w:val="single"/>
        </w:rPr>
        <w:t xml:space="preserve">Harley-Davidson et </w:t>
      </w:r>
      <w:proofErr w:type="spellStart"/>
      <w:r w:rsidRPr="00FC4FAC">
        <w:rPr>
          <w:rFonts w:ascii="Arial Rounded MT Bold" w:hAnsi="Arial Rounded MT Bold"/>
          <w:b/>
          <w:sz w:val="32"/>
          <w:szCs w:val="32"/>
          <w:u w:val="single"/>
        </w:rPr>
        <w:t>Buell</w:t>
      </w:r>
      <w:proofErr w:type="spellEnd"/>
    </w:p>
    <w:p w:rsidR="00FC4FAC" w:rsidRPr="00FC4FAC" w:rsidRDefault="00FC4FAC" w:rsidP="00FC4FAC">
      <w:pPr>
        <w:jc w:val="center"/>
        <w:rPr>
          <w:rFonts w:ascii="Arial Rounded MT Bold" w:hAnsi="Arial Rounded MT Bold"/>
          <w:b/>
          <w:sz w:val="32"/>
          <w:szCs w:val="32"/>
          <w:u w:val="single"/>
        </w:rPr>
      </w:pPr>
      <w:proofErr w:type="gramStart"/>
      <w:r w:rsidRPr="00FC4FAC">
        <w:rPr>
          <w:rFonts w:ascii="Arial Rounded MT Bold" w:hAnsi="Arial Rounded MT Bold"/>
          <w:b/>
          <w:sz w:val="32"/>
          <w:szCs w:val="32"/>
          <w:u w:val="single"/>
        </w:rPr>
        <w:t>approuvent</w:t>
      </w:r>
      <w:proofErr w:type="gramEnd"/>
      <w:r w:rsidRPr="00FC4FAC">
        <w:rPr>
          <w:rFonts w:ascii="Arial Rounded MT Bold" w:hAnsi="Arial Rounded MT Bold"/>
          <w:b/>
          <w:sz w:val="32"/>
          <w:szCs w:val="32"/>
          <w:u w:val="single"/>
        </w:rPr>
        <w:t xml:space="preserve"> l’utilisation du carburant SP95-E10</w:t>
      </w:r>
    </w:p>
    <w:p w:rsidR="00FC4FAC" w:rsidRPr="00F93E83" w:rsidRDefault="00F93E83" w:rsidP="00F93E83">
      <w:pPr>
        <w:jc w:val="center"/>
        <w:rPr>
          <w:rFonts w:ascii="Arial Rounded MT Bold" w:hAnsi="Arial Rounded MT Bold"/>
          <w:i/>
        </w:rPr>
      </w:pPr>
      <w:r w:rsidRPr="00F93E83">
        <w:rPr>
          <w:rFonts w:ascii="Arial Rounded MT Bold" w:hAnsi="Arial Rounded MT Bold"/>
          <w:i/>
        </w:rPr>
        <w:t>(</w:t>
      </w:r>
      <w:proofErr w:type="spellStart"/>
      <w:r w:rsidRPr="00F93E83">
        <w:rPr>
          <w:rFonts w:ascii="Arial Rounded MT Bold" w:hAnsi="Arial Rounded MT Bold"/>
          <w:i/>
        </w:rPr>
        <w:t>Fevrier</w:t>
      </w:r>
      <w:proofErr w:type="spellEnd"/>
      <w:r w:rsidRPr="00F93E83">
        <w:rPr>
          <w:rFonts w:ascii="Arial Rounded MT Bold" w:hAnsi="Arial Rounded MT Bold"/>
          <w:i/>
        </w:rPr>
        <w:t xml:space="preserve"> 2013)</w:t>
      </w:r>
    </w:p>
    <w:p w:rsidR="00FC4FAC" w:rsidRPr="00FC4FAC" w:rsidRDefault="00FC4FAC" w:rsidP="00FC4FAC">
      <w:pPr>
        <w:rPr>
          <w:rFonts w:ascii="Arial Rounded MT Bold" w:hAnsi="Arial Rounded MT Bold"/>
          <w:sz w:val="24"/>
          <w:szCs w:val="24"/>
        </w:rPr>
      </w:pPr>
    </w:p>
    <w:p w:rsidR="00FC4FAC" w:rsidRDefault="00FC4FAC" w:rsidP="00FC4FAC">
      <w:pPr>
        <w:ind w:firstLine="708"/>
        <w:rPr>
          <w:rFonts w:ascii="Arial Rounded MT Bold" w:hAnsi="Arial Rounded MT Bold"/>
          <w:sz w:val="24"/>
          <w:szCs w:val="24"/>
        </w:rPr>
      </w:pPr>
      <w:r w:rsidRPr="00FC4FAC">
        <w:rPr>
          <w:rFonts w:ascii="Arial Rounded MT Bold" w:hAnsi="Arial Rounded MT Bold"/>
          <w:sz w:val="24"/>
          <w:szCs w:val="24"/>
        </w:rPr>
        <w:t xml:space="preserve">Après vérification auprès de leurs ingénieurs de Milwaukee et East Troy, Harley-Davidson et </w:t>
      </w:r>
      <w:proofErr w:type="spellStart"/>
      <w:r w:rsidRPr="00FC4FAC">
        <w:rPr>
          <w:rFonts w:ascii="Arial Rounded MT Bold" w:hAnsi="Arial Rounded MT Bold"/>
          <w:sz w:val="24"/>
          <w:szCs w:val="24"/>
        </w:rPr>
        <w:t>Buell</w:t>
      </w:r>
      <w:proofErr w:type="spellEnd"/>
      <w:r w:rsidRPr="00FC4FAC">
        <w:rPr>
          <w:rFonts w:ascii="Arial Rounded MT Bold" w:hAnsi="Arial Rounded MT Bold"/>
          <w:sz w:val="24"/>
          <w:szCs w:val="24"/>
        </w:rPr>
        <w:t xml:space="preserve"> approuvent l’utilisation du carburant SP95-E10 </w:t>
      </w:r>
      <w:r w:rsidRPr="00FC4FAC">
        <w:rPr>
          <w:rFonts w:ascii="Arial Rounded MT Bold" w:hAnsi="Arial Rounded MT Bold"/>
          <w:sz w:val="24"/>
          <w:szCs w:val="24"/>
          <w:u w:val="single"/>
        </w:rPr>
        <w:t>pour leurs motos à injection.</w:t>
      </w:r>
      <w:r w:rsidRPr="00FC4FAC">
        <w:rPr>
          <w:rFonts w:ascii="Arial Rounded MT Bold" w:hAnsi="Arial Rounded MT Bold"/>
          <w:sz w:val="24"/>
          <w:szCs w:val="24"/>
        </w:rPr>
        <w:t xml:space="preserve"> </w:t>
      </w:r>
    </w:p>
    <w:p w:rsidR="00FC4FAC" w:rsidRPr="00F93E83" w:rsidRDefault="00FC4FAC" w:rsidP="00FC4FAC">
      <w:pPr>
        <w:rPr>
          <w:rFonts w:ascii="Arial Rounded MT Bold" w:hAnsi="Arial Rounded MT Bold"/>
          <w:color w:val="FF0000"/>
          <w:sz w:val="24"/>
          <w:szCs w:val="24"/>
        </w:rPr>
      </w:pPr>
      <w:r w:rsidRPr="00F93E83">
        <w:rPr>
          <w:rFonts w:ascii="Arial Rounded MT Bold" w:hAnsi="Arial Rounded MT Bold"/>
          <w:color w:val="FF0000"/>
          <w:sz w:val="24"/>
          <w:szCs w:val="24"/>
        </w:rPr>
        <w:t>Les deux marques américaines préconisent</w:t>
      </w:r>
      <w:r w:rsidR="00F93E83">
        <w:rPr>
          <w:rFonts w:ascii="Arial Rounded MT Bold" w:hAnsi="Arial Rounded MT Bold"/>
          <w:color w:val="FF0000"/>
          <w:sz w:val="24"/>
          <w:szCs w:val="24"/>
        </w:rPr>
        <w:t xml:space="preserve"> </w:t>
      </w:r>
      <w:r w:rsidRPr="00F93E83">
        <w:rPr>
          <w:rFonts w:ascii="Arial Rounded MT Bold" w:hAnsi="Arial Rounded MT Bold"/>
          <w:color w:val="FF0000"/>
          <w:sz w:val="24"/>
          <w:szCs w:val="24"/>
        </w:rPr>
        <w:t xml:space="preserve"> toutefois l’adoption des </w:t>
      </w:r>
      <w:r w:rsidRPr="00F93E83">
        <w:rPr>
          <w:rFonts w:ascii="Arial Rounded MT Bold" w:hAnsi="Arial Rounded MT Bold"/>
          <w:color w:val="FF0000"/>
          <w:sz w:val="24"/>
          <w:szCs w:val="24"/>
          <w:u w:val="single"/>
        </w:rPr>
        <w:t>carburants classiques pour leurs motos à carburateur.</w:t>
      </w:r>
    </w:p>
    <w:p w:rsidR="00FC4FAC" w:rsidRPr="00FC4FAC" w:rsidRDefault="00FC4FAC" w:rsidP="00FC4FAC">
      <w:pPr>
        <w:rPr>
          <w:rFonts w:ascii="Arial Rounded MT Bold" w:hAnsi="Arial Rounded MT Bold"/>
          <w:sz w:val="24"/>
          <w:szCs w:val="24"/>
        </w:rPr>
      </w:pPr>
      <w:r w:rsidRPr="00FC4FAC">
        <w:rPr>
          <w:rFonts w:ascii="Arial Rounded MT Bold" w:hAnsi="Arial Rounded MT Bold"/>
          <w:sz w:val="24"/>
          <w:szCs w:val="24"/>
        </w:rPr>
        <w:t>Le SP95-E10 est une essence sans plomb qui peut contenir jusqu’à 10% d'éthanol, soit sous forme pure, soit sous forme dérivées telles que l’ETBE (</w:t>
      </w:r>
      <w:proofErr w:type="spellStart"/>
      <w:r w:rsidRPr="00FC4FAC">
        <w:rPr>
          <w:rFonts w:ascii="Arial Rounded MT Bold" w:hAnsi="Arial Rounded MT Bold"/>
          <w:sz w:val="24"/>
          <w:szCs w:val="24"/>
        </w:rPr>
        <w:t>Ethyl</w:t>
      </w:r>
      <w:proofErr w:type="spellEnd"/>
      <w:r w:rsidRPr="00FC4FAC">
        <w:rPr>
          <w:rFonts w:ascii="Arial Rounded MT Bold" w:hAnsi="Arial Rounded MT Bold"/>
          <w:sz w:val="24"/>
          <w:szCs w:val="24"/>
        </w:rPr>
        <w:t xml:space="preserve"> Tertio </w:t>
      </w:r>
      <w:proofErr w:type="spellStart"/>
      <w:r w:rsidRPr="00FC4FAC">
        <w:rPr>
          <w:rFonts w:ascii="Arial Rounded MT Bold" w:hAnsi="Arial Rounded MT Bold"/>
          <w:sz w:val="24"/>
          <w:szCs w:val="24"/>
        </w:rPr>
        <w:t>Butyl</w:t>
      </w:r>
      <w:proofErr w:type="spellEnd"/>
      <w:r w:rsidRPr="00FC4FAC">
        <w:rPr>
          <w:rFonts w:ascii="Arial Rounded MT Bold" w:hAnsi="Arial Rounded MT Bold"/>
          <w:sz w:val="24"/>
          <w:szCs w:val="24"/>
        </w:rPr>
        <w:t xml:space="preserve"> Ether).</w:t>
      </w:r>
    </w:p>
    <w:p w:rsidR="00FC4FAC" w:rsidRPr="00FC4FAC" w:rsidRDefault="00FC4FAC" w:rsidP="00FC4FAC">
      <w:pPr>
        <w:rPr>
          <w:rFonts w:ascii="Arial Rounded MT Bold" w:hAnsi="Arial Rounded MT Bold"/>
          <w:sz w:val="24"/>
          <w:szCs w:val="24"/>
        </w:rPr>
      </w:pPr>
      <w:r w:rsidRPr="00FC4FAC">
        <w:rPr>
          <w:rFonts w:ascii="Arial Rounded MT Bold" w:hAnsi="Arial Rounded MT Bold"/>
          <w:sz w:val="24"/>
          <w:szCs w:val="24"/>
        </w:rPr>
        <w:t xml:space="preserve">Le E10 est parfaitement utilisable par les motos Harley-Davidson et </w:t>
      </w:r>
      <w:proofErr w:type="spellStart"/>
      <w:r w:rsidRPr="00FC4FAC">
        <w:rPr>
          <w:rFonts w:ascii="Arial Rounded MT Bold" w:hAnsi="Arial Rounded MT Bold"/>
          <w:sz w:val="24"/>
          <w:szCs w:val="24"/>
        </w:rPr>
        <w:t>Buell</w:t>
      </w:r>
      <w:proofErr w:type="spellEnd"/>
      <w:r w:rsidRPr="00FC4FAC">
        <w:rPr>
          <w:rFonts w:ascii="Arial Rounded MT Bold" w:hAnsi="Arial Rounded MT Bold"/>
          <w:sz w:val="24"/>
          <w:szCs w:val="24"/>
        </w:rPr>
        <w:t xml:space="preserve"> équipées d’un système d’injection H-D Delphi avec ou sans sonde 02, H-D </w:t>
      </w:r>
      <w:proofErr w:type="spellStart"/>
      <w:r w:rsidRPr="00FC4FAC">
        <w:rPr>
          <w:rFonts w:ascii="Arial Rounded MT Bold" w:hAnsi="Arial Rounded MT Bold"/>
          <w:sz w:val="24"/>
          <w:szCs w:val="24"/>
        </w:rPr>
        <w:t>Magneti</w:t>
      </w:r>
      <w:proofErr w:type="spellEnd"/>
      <w:r w:rsidRPr="00FC4FAC">
        <w:rPr>
          <w:rFonts w:ascii="Arial Rounded MT Bold" w:hAnsi="Arial Rounded MT Bold"/>
          <w:sz w:val="24"/>
          <w:szCs w:val="24"/>
        </w:rPr>
        <w:t xml:space="preserve"> </w:t>
      </w:r>
      <w:proofErr w:type="spellStart"/>
      <w:r w:rsidRPr="00FC4FAC">
        <w:rPr>
          <w:rFonts w:ascii="Arial Rounded MT Bold" w:hAnsi="Arial Rounded MT Bold"/>
          <w:sz w:val="24"/>
          <w:szCs w:val="24"/>
        </w:rPr>
        <w:t>Marelli</w:t>
      </w:r>
      <w:proofErr w:type="spellEnd"/>
      <w:r w:rsidRPr="00FC4FAC">
        <w:rPr>
          <w:rFonts w:ascii="Arial Rounded MT Bold" w:hAnsi="Arial Rounded MT Bold"/>
          <w:sz w:val="24"/>
          <w:szCs w:val="24"/>
        </w:rPr>
        <w:t xml:space="preserve"> et </w:t>
      </w:r>
      <w:proofErr w:type="spellStart"/>
      <w:r w:rsidRPr="00FC4FAC">
        <w:rPr>
          <w:rFonts w:ascii="Arial Rounded MT Bold" w:hAnsi="Arial Rounded MT Bold"/>
          <w:sz w:val="24"/>
          <w:szCs w:val="24"/>
        </w:rPr>
        <w:t>Buell</w:t>
      </w:r>
      <w:proofErr w:type="spellEnd"/>
      <w:r w:rsidRPr="00FC4FAC">
        <w:rPr>
          <w:rFonts w:ascii="Arial Rounded MT Bold" w:hAnsi="Arial Rounded MT Bold"/>
          <w:sz w:val="24"/>
          <w:szCs w:val="24"/>
        </w:rPr>
        <w:t xml:space="preserve"> DDFI. Pour mémoire, ce carburant est utilisé aux Etats-Unis depuis le milieu des années 90.</w:t>
      </w:r>
    </w:p>
    <w:p w:rsidR="00FC4FAC" w:rsidRPr="00FC4FAC" w:rsidRDefault="00FC4FAC" w:rsidP="00FC4FAC">
      <w:pPr>
        <w:rPr>
          <w:rFonts w:ascii="Arial Rounded MT Bold" w:hAnsi="Arial Rounded MT Bold"/>
          <w:sz w:val="24"/>
          <w:szCs w:val="24"/>
        </w:rPr>
      </w:pPr>
      <w:r w:rsidRPr="00FC4FAC">
        <w:rPr>
          <w:rFonts w:ascii="Arial Rounded MT Bold" w:hAnsi="Arial Rounded MT Bold"/>
          <w:sz w:val="24"/>
          <w:szCs w:val="24"/>
        </w:rPr>
        <w:t xml:space="preserve">Le SP95-E10 est utilisable aussi par les motos Harley-Davidson et </w:t>
      </w:r>
      <w:proofErr w:type="spellStart"/>
      <w:r w:rsidRPr="00FC4FAC">
        <w:rPr>
          <w:rFonts w:ascii="Arial Rounded MT Bold" w:hAnsi="Arial Rounded MT Bold"/>
          <w:sz w:val="24"/>
          <w:szCs w:val="24"/>
        </w:rPr>
        <w:t>Buell</w:t>
      </w:r>
      <w:proofErr w:type="spellEnd"/>
      <w:r w:rsidRPr="00FC4FAC">
        <w:rPr>
          <w:rFonts w:ascii="Arial Rounded MT Bold" w:hAnsi="Arial Rounded MT Bold"/>
          <w:sz w:val="24"/>
          <w:szCs w:val="24"/>
        </w:rPr>
        <w:t xml:space="preserve"> équipées d’un carburateur. Cependant, en fonction du degré d’usure des carburateurs le E10 peut provoquer certains dysfonctionnements tels que ralenti instable, richesse sensible aux différences de température, etc.</w:t>
      </w:r>
    </w:p>
    <w:p w:rsidR="00FC4FAC" w:rsidRPr="00FC4FAC" w:rsidRDefault="00FC4FAC" w:rsidP="00FC4FAC">
      <w:pPr>
        <w:rPr>
          <w:rFonts w:ascii="Arial Rounded MT Bold" w:hAnsi="Arial Rounded MT Bold"/>
          <w:sz w:val="24"/>
          <w:szCs w:val="24"/>
        </w:rPr>
      </w:pPr>
      <w:r w:rsidRPr="00FC4FAC">
        <w:rPr>
          <w:rFonts w:ascii="Arial Rounded MT Bold" w:hAnsi="Arial Rounded MT Bold"/>
          <w:sz w:val="24"/>
          <w:szCs w:val="24"/>
        </w:rPr>
        <w:t xml:space="preserve">Harley-Davidson et </w:t>
      </w:r>
      <w:proofErr w:type="spellStart"/>
      <w:r w:rsidRPr="00FC4FAC">
        <w:rPr>
          <w:rFonts w:ascii="Arial Rounded MT Bold" w:hAnsi="Arial Rounded MT Bold"/>
          <w:sz w:val="24"/>
          <w:szCs w:val="24"/>
        </w:rPr>
        <w:t>Buell</w:t>
      </w:r>
      <w:proofErr w:type="spellEnd"/>
      <w:r w:rsidRPr="00FC4FAC">
        <w:rPr>
          <w:rFonts w:ascii="Arial Rounded MT Bold" w:hAnsi="Arial Rounded MT Bold"/>
          <w:sz w:val="24"/>
          <w:szCs w:val="24"/>
        </w:rPr>
        <w:t xml:space="preserve"> recommandent donc pour leurs motos à carburateur d’utiliser les autres carburants disponibles sur le marché et de n’avoir recours </w:t>
      </w:r>
      <w:proofErr w:type="gramStart"/>
      <w:r w:rsidRPr="00FC4FAC">
        <w:rPr>
          <w:rFonts w:ascii="Arial Rounded MT Bold" w:hAnsi="Arial Rounded MT Bold"/>
          <w:sz w:val="24"/>
          <w:szCs w:val="24"/>
        </w:rPr>
        <w:t>au E10</w:t>
      </w:r>
      <w:proofErr w:type="gramEnd"/>
      <w:r w:rsidRPr="00FC4FAC">
        <w:rPr>
          <w:rFonts w:ascii="Arial Rounded MT Bold" w:hAnsi="Arial Rounded MT Bold"/>
          <w:sz w:val="24"/>
          <w:szCs w:val="24"/>
        </w:rPr>
        <w:t xml:space="preserve"> qu’en cas de nécessité majeure.</w:t>
      </w:r>
    </w:p>
    <w:p w:rsidR="009C06BB" w:rsidRDefault="00FC4FAC" w:rsidP="00FC4FAC">
      <w:pPr>
        <w:rPr>
          <w:rFonts w:ascii="Arial Rounded MT Bold" w:hAnsi="Arial Rounded MT Bold"/>
          <w:sz w:val="24"/>
          <w:szCs w:val="24"/>
        </w:rPr>
      </w:pPr>
      <w:r w:rsidRPr="00FC4FAC">
        <w:rPr>
          <w:rFonts w:ascii="Arial Rounded MT Bold" w:hAnsi="Arial Rounded MT Bold"/>
          <w:sz w:val="24"/>
          <w:szCs w:val="24"/>
        </w:rPr>
        <w:t>Pour rappel, Le E10 est un carburant plus instable sur le long terme. Il est donc fortement déconseillé de le laisser stagner dans le réservoir ou la cuve du carburateur d’une moto peu utilisée.</w:t>
      </w:r>
    </w:p>
    <w:p w:rsidR="00FC4FAC" w:rsidRPr="00FC4FAC" w:rsidRDefault="00FC4FAC" w:rsidP="00FC4FAC">
      <w:pPr>
        <w:rPr>
          <w:rFonts w:ascii="Arial Rounded MT Bold" w:hAnsi="Arial Rounded MT Bold"/>
          <w:color w:val="E36C0A" w:themeColor="accent6" w:themeShade="BF"/>
          <w:sz w:val="20"/>
          <w:szCs w:val="20"/>
        </w:rPr>
      </w:pPr>
    </w:p>
    <w:p w:rsidR="00FC4FAC" w:rsidRPr="00FC4FAC" w:rsidRDefault="00FC4FAC" w:rsidP="00FC4FAC">
      <w:pPr>
        <w:rPr>
          <w:rFonts w:ascii="Arial Rounded MT Bold" w:hAnsi="Arial Rounded MT Bold"/>
          <w:color w:val="E36C0A" w:themeColor="accent6" w:themeShade="BF"/>
          <w:sz w:val="20"/>
          <w:szCs w:val="20"/>
        </w:rPr>
      </w:pPr>
      <w:r w:rsidRPr="00FC4FAC">
        <w:rPr>
          <w:rFonts w:ascii="Arial Rounded MT Bold" w:hAnsi="Arial Rounded MT Bold"/>
          <w:color w:val="E36C0A" w:themeColor="accent6" w:themeShade="BF"/>
          <w:sz w:val="20"/>
          <w:szCs w:val="20"/>
        </w:rPr>
        <w:t>Source : Moto-service.com</w:t>
      </w:r>
    </w:p>
    <w:p w:rsidR="00FC4FAC" w:rsidRPr="00FC4FAC" w:rsidRDefault="00FC4FAC" w:rsidP="00FC4FAC">
      <w:pPr>
        <w:rPr>
          <w:rFonts w:ascii="Arial Rounded MT Bold" w:hAnsi="Arial Rounded MT Bold"/>
          <w:sz w:val="24"/>
          <w:szCs w:val="24"/>
        </w:rPr>
      </w:pPr>
    </w:p>
    <w:sectPr w:rsidR="00FC4FAC" w:rsidRPr="00FC4FAC" w:rsidSect="009C0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rsids>
    <w:rsidRoot w:val="00FC4FAC"/>
    <w:rsid w:val="009C06BB"/>
    <w:rsid w:val="00F93E83"/>
    <w:rsid w:val="00FC4F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13CC6-0A27-4D85-9479-AA56CE55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1293</Characters>
  <Application>Microsoft Office Word</Application>
  <DocSecurity>0</DocSecurity>
  <Lines>10</Lines>
  <Paragraphs>3</Paragraphs>
  <ScaleCrop>false</ScaleCrop>
  <Company>Hewlett-Packard Company</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et les girls</dc:creator>
  <cp:lastModifiedBy>Caro et les girls</cp:lastModifiedBy>
  <cp:revision>2</cp:revision>
  <dcterms:created xsi:type="dcterms:W3CDTF">2013-03-13T14:18:00Z</dcterms:created>
  <dcterms:modified xsi:type="dcterms:W3CDTF">2013-03-13T14:39:00Z</dcterms:modified>
</cp:coreProperties>
</file>